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4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8098C" w:rsidTr="0098098C">
        <w:trPr>
          <w:trHeight w:val="1083"/>
        </w:trPr>
        <w:tc>
          <w:tcPr>
            <w:tcW w:w="4820" w:type="dxa"/>
          </w:tcPr>
          <w:p w:rsidR="0098098C" w:rsidRDefault="0098098C" w:rsidP="0098098C">
            <w:pPr>
              <w:pStyle w:val="a9"/>
              <w:snapToGrid w:val="0"/>
              <w:jc w:val="center"/>
            </w:pPr>
          </w:p>
          <w:p w:rsidR="0098098C" w:rsidRDefault="007F4724" w:rsidP="0098098C">
            <w:pPr>
              <w:pStyle w:val="a9"/>
              <w:snapToGrid w:val="0"/>
              <w:jc w:val="center"/>
              <w:rPr>
                <w:rFonts w:cs="Tahoma"/>
                <w:b/>
              </w:rPr>
            </w:pPr>
            <w:r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01800" cy="584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58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98098C" w:rsidRPr="0098098C" w:rsidRDefault="0098098C" w:rsidP="0098098C">
            <w:pPr>
              <w:pStyle w:val="a9"/>
              <w:snapToGrid w:val="0"/>
              <w:rPr>
                <w:sz w:val="22"/>
                <w:szCs w:val="22"/>
              </w:rPr>
            </w:pPr>
          </w:p>
        </w:tc>
      </w:tr>
      <w:tr w:rsidR="0098098C" w:rsidTr="0098098C">
        <w:trPr>
          <w:trHeight w:val="1928"/>
        </w:trPr>
        <w:tc>
          <w:tcPr>
            <w:tcW w:w="4820" w:type="dxa"/>
          </w:tcPr>
          <w:p w:rsidR="0098098C" w:rsidRPr="003D67D2" w:rsidRDefault="0098098C" w:rsidP="0098098C">
            <w:pPr>
              <w:snapToGrid w:val="0"/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</w:p>
          <w:p w:rsidR="0098098C" w:rsidRDefault="0098098C" w:rsidP="0098098C">
            <w:pPr>
              <w:spacing w:line="360" w:lineRule="auto"/>
              <w:ind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Филиал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ФГУП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«НПЦАП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им.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академика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Н.А.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Пилюгина»</w:t>
            </w:r>
          </w:p>
          <w:p w:rsidR="0098098C" w:rsidRDefault="0098098C" w:rsidP="0098098C">
            <w:pPr>
              <w:jc w:val="center"/>
              <w:rPr>
                <w:b/>
                <w:bCs/>
                <w:spacing w:val="6"/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ПРОИЗВОДСТВЕННОЕ</w:t>
            </w:r>
            <w:r>
              <w:rPr>
                <w:rFonts w:eastAsia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ОБЪЕДИНЕНИЕ</w:t>
            </w:r>
          </w:p>
          <w:p w:rsidR="0098098C" w:rsidRDefault="0098098C" w:rsidP="0098098C">
            <w:pPr>
              <w:ind w:right="-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«К О 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 У С»</w:t>
            </w:r>
          </w:p>
          <w:p w:rsidR="0098098C" w:rsidRDefault="0098098C" w:rsidP="0098098C">
            <w:pPr>
              <w:ind w:right="-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(Филиал ФГУП «НПЦАП» – «ПО «Корпус»)</w:t>
            </w:r>
          </w:p>
          <w:p w:rsidR="0098098C" w:rsidRDefault="0098098C" w:rsidP="0098098C">
            <w:pPr>
              <w:ind w:right="-3"/>
              <w:jc w:val="center"/>
              <w:rPr>
                <w:b/>
                <w:bCs/>
                <w:sz w:val="6"/>
                <w:szCs w:val="6"/>
              </w:rPr>
            </w:pPr>
          </w:p>
          <w:p w:rsidR="0098098C" w:rsidRDefault="0098098C" w:rsidP="009809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Осипова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ул.,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д.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1,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Саратов,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410019</w:t>
            </w:r>
          </w:p>
          <w:p w:rsidR="0098098C" w:rsidRPr="003D67D2" w:rsidRDefault="0098098C" w:rsidP="0098098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Тел.: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+7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(8452)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64-84-85.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Факс</w:t>
            </w:r>
            <w:r w:rsidRPr="003D67D2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3D67D2">
              <w:rPr>
                <w:b/>
                <w:bCs/>
                <w:sz w:val="14"/>
                <w:szCs w:val="14"/>
                <w:lang w:val="en-US"/>
              </w:rPr>
              <w:t>+7</w:t>
            </w:r>
            <w:r w:rsidRPr="003D67D2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3D67D2">
              <w:rPr>
                <w:b/>
                <w:bCs/>
                <w:sz w:val="14"/>
                <w:szCs w:val="14"/>
                <w:lang w:val="en-US"/>
              </w:rPr>
              <w:t>(8452)64-15-02</w:t>
            </w:r>
          </w:p>
          <w:p w:rsidR="0098098C" w:rsidRDefault="0098098C" w:rsidP="0098098C">
            <w:pPr>
              <w:ind w:left="-42" w:right="-3"/>
              <w:jc w:val="center"/>
              <w:rPr>
                <w:rFonts w:eastAsia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www</w:t>
            </w:r>
            <w:r w:rsidRPr="003D67D2">
              <w:rPr>
                <w:b/>
                <w:bCs/>
                <w:sz w:val="14"/>
                <w:szCs w:val="14"/>
                <w:lang w:val="en-US"/>
              </w:rPr>
              <w:t>.</w:t>
            </w:r>
            <w:r>
              <w:rPr>
                <w:b/>
                <w:bCs/>
                <w:sz w:val="14"/>
                <w:szCs w:val="14"/>
                <w:lang w:val="en-US"/>
              </w:rPr>
              <w:t>korpus</w:t>
            </w:r>
            <w:r w:rsidRPr="003D67D2">
              <w:rPr>
                <w:b/>
                <w:bCs/>
                <w:sz w:val="14"/>
                <w:szCs w:val="14"/>
                <w:lang w:val="en-US"/>
              </w:rPr>
              <w:t>64.</w:t>
            </w:r>
            <w:r>
              <w:rPr>
                <w:b/>
                <w:bCs/>
                <w:sz w:val="14"/>
                <w:szCs w:val="14"/>
                <w:lang w:val="en-US"/>
              </w:rPr>
              <w:t>ru</w:t>
            </w:r>
            <w:r w:rsidRPr="003D67D2">
              <w:rPr>
                <w:b/>
                <w:bCs/>
                <w:sz w:val="14"/>
                <w:szCs w:val="14"/>
                <w:lang w:val="en-US"/>
              </w:rPr>
              <w:t>,</w:t>
            </w:r>
            <w:r w:rsidRPr="003D67D2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e-mail: po_korpus@npcap.ru</w:t>
            </w:r>
          </w:p>
          <w:p w:rsidR="0098098C" w:rsidRDefault="0098098C" w:rsidP="009809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ИНН</w:t>
            </w:r>
            <w:r>
              <w:rPr>
                <w:b/>
                <w:bCs/>
                <w:sz w:val="14"/>
                <w:szCs w:val="14"/>
                <w:lang w:val="en-US"/>
              </w:rPr>
              <w:t>/</w:t>
            </w:r>
            <w:r>
              <w:rPr>
                <w:b/>
                <w:bCs/>
                <w:sz w:val="14"/>
                <w:szCs w:val="14"/>
              </w:rPr>
              <w:t>КПП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7728171283 / 645243001</w:t>
            </w:r>
          </w:p>
          <w:p w:rsidR="0098098C" w:rsidRDefault="0098098C" w:rsidP="009809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ОГРН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1027739552642</w:t>
            </w:r>
          </w:p>
        </w:tc>
        <w:tc>
          <w:tcPr>
            <w:tcW w:w="4820" w:type="dxa"/>
          </w:tcPr>
          <w:p w:rsidR="0098098C" w:rsidRPr="0098098C" w:rsidRDefault="0098098C" w:rsidP="0098098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8098C" w:rsidTr="0098098C">
        <w:trPr>
          <w:trHeight w:val="658"/>
        </w:trPr>
        <w:tc>
          <w:tcPr>
            <w:tcW w:w="4820" w:type="dxa"/>
          </w:tcPr>
          <w:p w:rsidR="0098098C" w:rsidRPr="005F60DB" w:rsidRDefault="0098098C" w:rsidP="0098098C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_________________№________________</w:t>
            </w:r>
          </w:p>
          <w:p w:rsidR="0098098C" w:rsidRDefault="0098098C" w:rsidP="0098098C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820" w:type="dxa"/>
          </w:tcPr>
          <w:p w:rsidR="0098098C" w:rsidRPr="0098098C" w:rsidRDefault="0098098C" w:rsidP="0098098C">
            <w:pPr>
              <w:pStyle w:val="a9"/>
              <w:snapToGrid w:val="0"/>
              <w:rPr>
                <w:sz w:val="22"/>
                <w:szCs w:val="22"/>
              </w:rPr>
            </w:pPr>
          </w:p>
        </w:tc>
      </w:tr>
    </w:tbl>
    <w:p w:rsidR="007A08C9" w:rsidRDefault="007A08C9" w:rsidP="00274C2C">
      <w:pPr>
        <w:ind w:left="284"/>
        <w:jc w:val="both"/>
      </w:pPr>
      <w:r>
        <w:rPr>
          <w:rFonts w:eastAsia="Times New Roman"/>
        </w:rPr>
        <w:t xml:space="preserve">    </w:t>
      </w:r>
      <w:r w:rsidR="006902FD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6902FD">
        <w:rPr>
          <w:rFonts w:eastAsia="Times New Roman"/>
        </w:rPr>
        <w:t xml:space="preserve"> </w:t>
      </w:r>
      <w:r>
        <w:t>Просим</w:t>
      </w:r>
      <w:r>
        <w:rPr>
          <w:rFonts w:eastAsia="Times New Roman"/>
        </w:rPr>
        <w:t xml:space="preserve"> </w:t>
      </w:r>
      <w:r>
        <w:t>Вас</w:t>
      </w:r>
      <w:r>
        <w:rPr>
          <w:rFonts w:eastAsia="Times New Roman"/>
        </w:rPr>
        <w:t xml:space="preserve"> </w:t>
      </w:r>
      <w:r>
        <w:t>выслать</w:t>
      </w:r>
      <w:r>
        <w:rPr>
          <w:rFonts w:eastAsia="Times New Roman"/>
        </w:rPr>
        <w:t xml:space="preserve"> </w:t>
      </w:r>
      <w:r>
        <w:t>счет</w:t>
      </w:r>
      <w:r>
        <w:rPr>
          <w:rFonts w:eastAsia="Times New Roman"/>
        </w:rPr>
        <w:t xml:space="preserve"> </w:t>
      </w:r>
      <w:r>
        <w:t>(или</w:t>
      </w:r>
      <w:r>
        <w:rPr>
          <w:rFonts w:eastAsia="Times New Roman"/>
        </w:rPr>
        <w:t xml:space="preserve"> </w:t>
      </w:r>
      <w:r>
        <w:t>коммерческое</w:t>
      </w:r>
      <w:r>
        <w:rPr>
          <w:rFonts w:eastAsia="Times New Roman"/>
        </w:rPr>
        <w:t xml:space="preserve"> </w:t>
      </w:r>
      <w:r>
        <w:t>предложение)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следующим</w:t>
      </w:r>
      <w:r>
        <w:rPr>
          <w:rFonts w:eastAsia="Times New Roman"/>
        </w:rPr>
        <w:t xml:space="preserve"> </w:t>
      </w:r>
      <w:r>
        <w:t>позициям</w:t>
      </w:r>
      <w:r w:rsidR="00274C2C">
        <w:rPr>
          <w:rFonts w:eastAsia="Times New Roman"/>
        </w:rPr>
        <w:t xml:space="preserve"> </w:t>
      </w:r>
      <w:r w:rsidRPr="00274C2C">
        <w:t>(</w:t>
      </w:r>
      <w:r>
        <w:rPr>
          <w:lang w:val="en-US"/>
        </w:rPr>
        <w:t>e</w:t>
      </w:r>
      <w:r w:rsidRPr="00274C2C">
        <w:t>-</w:t>
      </w:r>
      <w:r>
        <w:rPr>
          <w:lang w:val="en-US"/>
        </w:rPr>
        <w:t>mail</w:t>
      </w:r>
      <w:r w:rsidRPr="00274C2C">
        <w:t>:</w:t>
      </w:r>
      <w:r w:rsidRPr="00274C2C">
        <w:rPr>
          <w:rFonts w:eastAsia="Times New Roman"/>
        </w:rPr>
        <w:t xml:space="preserve"> </w:t>
      </w:r>
      <w:hyperlink r:id="rId8" w:history="1">
        <w:r w:rsidR="00F35098" w:rsidRPr="0098098C">
          <w:rPr>
            <w:rStyle w:val="a3"/>
            <w:lang w:val="en-US"/>
          </w:rPr>
          <w:t>korpus</w:t>
        </w:r>
        <w:r w:rsidR="00F35098" w:rsidRPr="00274C2C">
          <w:rPr>
            <w:rStyle w:val="a3"/>
          </w:rPr>
          <w:t>_</w:t>
        </w:r>
        <w:r w:rsidR="00F35098" w:rsidRPr="0098098C">
          <w:rPr>
            <w:rStyle w:val="a3"/>
            <w:lang w:val="en-US"/>
          </w:rPr>
          <w:t>ouz</w:t>
        </w:r>
        <w:r w:rsidR="00F35098" w:rsidRPr="00274C2C">
          <w:rPr>
            <w:rStyle w:val="a3"/>
          </w:rPr>
          <w:t>@</w:t>
        </w:r>
        <w:r w:rsidR="00F35098" w:rsidRPr="0098098C">
          <w:rPr>
            <w:rStyle w:val="a3"/>
            <w:lang w:val="en-US"/>
          </w:rPr>
          <w:t>npcap</w:t>
        </w:r>
        <w:r w:rsidR="00F35098" w:rsidRPr="00274C2C">
          <w:rPr>
            <w:rStyle w:val="a3"/>
          </w:rPr>
          <w:t>.</w:t>
        </w:r>
        <w:proofErr w:type="spellStart"/>
        <w:r w:rsidR="00F35098" w:rsidRPr="0098098C">
          <w:rPr>
            <w:rStyle w:val="a3"/>
            <w:lang w:val="en-US"/>
          </w:rPr>
          <w:t>ru</w:t>
        </w:r>
        <w:proofErr w:type="spellEnd"/>
      </w:hyperlink>
      <w:r w:rsidRPr="00274C2C">
        <w:t>).</w:t>
      </w:r>
      <w:r w:rsidRPr="00274C2C">
        <w:rPr>
          <w:rFonts w:eastAsia="Times New Roman"/>
        </w:rPr>
        <w:t xml:space="preserve"> </w:t>
      </w:r>
      <w:r>
        <w:t>Просьба</w:t>
      </w:r>
      <w:r>
        <w:rPr>
          <w:rFonts w:eastAsia="Times New Roman"/>
        </w:rPr>
        <w:t xml:space="preserve"> </w:t>
      </w:r>
      <w:r>
        <w:t>уточнить</w:t>
      </w:r>
      <w:r>
        <w:rPr>
          <w:rFonts w:eastAsia="Times New Roman"/>
        </w:rPr>
        <w:t xml:space="preserve"> </w:t>
      </w:r>
      <w:r w:rsidR="00FF4D78" w:rsidRPr="00C2528F">
        <w:rPr>
          <w:rFonts w:eastAsia="Times New Roman"/>
          <w:b/>
        </w:rPr>
        <w:t>условия поставки</w:t>
      </w:r>
      <w:r w:rsidR="00FF4D78">
        <w:rPr>
          <w:rFonts w:eastAsia="Times New Roman"/>
        </w:rPr>
        <w:t xml:space="preserve">, </w:t>
      </w:r>
      <w:r>
        <w:t>примерную</w:t>
      </w:r>
      <w:r>
        <w:rPr>
          <w:rFonts w:eastAsia="Times New Roman"/>
        </w:rPr>
        <w:t xml:space="preserve"> </w:t>
      </w:r>
      <w:r w:rsidRPr="00C2528F">
        <w:rPr>
          <w:b/>
        </w:rPr>
        <w:t>стоимость</w:t>
      </w:r>
      <w:r w:rsidRPr="00C2528F">
        <w:rPr>
          <w:rFonts w:eastAsia="Times New Roman"/>
          <w:b/>
        </w:rPr>
        <w:t xml:space="preserve"> </w:t>
      </w:r>
      <w:r w:rsidRPr="00C2528F">
        <w:rPr>
          <w:b/>
        </w:rPr>
        <w:t>доставки</w:t>
      </w:r>
      <w:r w:rsidRPr="00C2528F">
        <w:rPr>
          <w:rFonts w:eastAsia="Times New Roman"/>
          <w:b/>
        </w:rPr>
        <w:t xml:space="preserve"> </w:t>
      </w:r>
      <w:r w:rsidRPr="00C2528F">
        <w:rPr>
          <w:b/>
        </w:rPr>
        <w:t>до</w:t>
      </w:r>
      <w:r w:rsidRPr="00C2528F">
        <w:rPr>
          <w:rFonts w:eastAsia="Times New Roman"/>
          <w:b/>
        </w:rPr>
        <w:t xml:space="preserve"> </w:t>
      </w:r>
      <w:r w:rsidRPr="00C2528F">
        <w:rPr>
          <w:b/>
        </w:rPr>
        <w:t>г.</w:t>
      </w:r>
      <w:r w:rsidRPr="00C2528F">
        <w:rPr>
          <w:rFonts w:eastAsia="Times New Roman"/>
          <w:b/>
        </w:rPr>
        <w:t xml:space="preserve"> </w:t>
      </w:r>
      <w:r w:rsidR="002D3148" w:rsidRPr="00C2528F">
        <w:rPr>
          <w:b/>
        </w:rPr>
        <w:t>Саратова</w:t>
      </w:r>
      <w:r w:rsidR="002D3148">
        <w:t xml:space="preserve">; </w:t>
      </w:r>
      <w:r w:rsidR="002D3148" w:rsidRPr="00C2528F">
        <w:rPr>
          <w:b/>
        </w:rPr>
        <w:t>сроки гарантии</w:t>
      </w:r>
      <w:r w:rsidR="00F35098">
        <w:t xml:space="preserve">: </w:t>
      </w:r>
    </w:p>
    <w:p w:rsidR="007A08C9" w:rsidRPr="00F35098" w:rsidRDefault="007A08C9" w:rsidP="00F35098">
      <w:pPr>
        <w:rPr>
          <w:sz w:val="22"/>
          <w:szCs w:val="22"/>
        </w:rPr>
      </w:pPr>
    </w:p>
    <w:tbl>
      <w:tblPr>
        <w:tblW w:w="10246" w:type="dxa"/>
        <w:tblInd w:w="3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288"/>
        <w:gridCol w:w="2126"/>
        <w:gridCol w:w="2127"/>
        <w:gridCol w:w="3280"/>
      </w:tblGrid>
      <w:tr w:rsidR="007A08C9" w:rsidRPr="00F35098" w:rsidTr="009F75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8C9" w:rsidRPr="00F35098" w:rsidRDefault="007A08C9" w:rsidP="00F35098">
            <w:pPr>
              <w:pStyle w:val="a9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35098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8C9" w:rsidRPr="00F35098" w:rsidRDefault="007A08C9" w:rsidP="00F35098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F3509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8C9" w:rsidRPr="00F35098" w:rsidRDefault="007A08C9" w:rsidP="00F35098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F35098">
              <w:rPr>
                <w:b/>
                <w:bCs/>
                <w:sz w:val="22"/>
                <w:szCs w:val="22"/>
              </w:rPr>
              <w:t>Единица</w:t>
            </w:r>
            <w:r w:rsidRPr="00F3509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F35098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8C9" w:rsidRPr="00F35098" w:rsidRDefault="007A08C9" w:rsidP="00F35098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F35098">
              <w:rPr>
                <w:b/>
                <w:bCs/>
                <w:sz w:val="22"/>
                <w:szCs w:val="22"/>
              </w:rPr>
              <w:t>Количество</w:t>
            </w:r>
            <w:r w:rsidRPr="00F3509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F35098">
              <w:rPr>
                <w:b/>
                <w:bCs/>
                <w:sz w:val="22"/>
                <w:szCs w:val="22"/>
              </w:rPr>
              <w:t>единиц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EA7" w:rsidRPr="00E63EA7" w:rsidRDefault="00E63EA7" w:rsidP="00E63EA7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E63EA7">
              <w:rPr>
                <w:b/>
                <w:bCs/>
                <w:sz w:val="22"/>
                <w:szCs w:val="22"/>
              </w:rPr>
              <w:t>Ориентировочный</w:t>
            </w:r>
          </w:p>
          <w:p w:rsidR="007A08C9" w:rsidRPr="00F35098" w:rsidRDefault="00E63EA7" w:rsidP="00E63EA7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E63EA7">
              <w:rPr>
                <w:b/>
                <w:bCs/>
                <w:sz w:val="22"/>
                <w:szCs w:val="22"/>
              </w:rPr>
              <w:t>срок поставки</w:t>
            </w:r>
          </w:p>
        </w:tc>
      </w:tr>
      <w:tr w:rsidR="009F75BD" w:rsidRPr="00F35098" w:rsidTr="00BA2F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 w:rsidRPr="00F35098">
              <w:rPr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КХ8.050.390-01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2022</w:t>
            </w:r>
          </w:p>
        </w:tc>
      </w:tr>
      <w:tr w:rsidR="009F75BD" w:rsidRPr="00F35098" w:rsidTr="00BA2F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КХ8.070.075-01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2022</w:t>
            </w:r>
          </w:p>
        </w:tc>
      </w:tr>
      <w:tr w:rsidR="009F75BD" w:rsidRPr="00F35098" w:rsidTr="00BA2F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КХ8.635.017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2022</w:t>
            </w:r>
          </w:p>
        </w:tc>
      </w:tr>
      <w:tr w:rsidR="009F75BD" w:rsidRPr="00F35098" w:rsidTr="00BA2F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КХ8.635.018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2022</w:t>
            </w:r>
          </w:p>
        </w:tc>
      </w:tr>
      <w:tr w:rsidR="009F75BD" w:rsidRPr="00F35098" w:rsidTr="009F75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КХ8.635.442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600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2022</w:t>
            </w:r>
          </w:p>
        </w:tc>
      </w:tr>
      <w:tr w:rsidR="009F75BD" w:rsidRPr="00F35098" w:rsidTr="00BA2F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Н8.671.022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bidi="ru-RU"/>
              </w:rPr>
              <w:t>2022</w:t>
            </w:r>
          </w:p>
        </w:tc>
      </w:tr>
      <w:tr w:rsidR="009F75BD" w:rsidRPr="00F35098" w:rsidTr="009F75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ЦЕ8.668.889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Pr="00F35098" w:rsidRDefault="009F75BD" w:rsidP="00F3509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5BD" w:rsidRDefault="009F75BD" w:rsidP="003A6142">
            <w:pPr>
              <w:pStyle w:val="af1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2022</w:t>
            </w:r>
          </w:p>
        </w:tc>
      </w:tr>
    </w:tbl>
    <w:p w:rsidR="007A08C9" w:rsidRPr="00F35098" w:rsidRDefault="007A08C9" w:rsidP="00F35098">
      <w:pPr>
        <w:rPr>
          <w:sz w:val="22"/>
          <w:szCs w:val="22"/>
        </w:rPr>
      </w:pPr>
    </w:p>
    <w:p w:rsidR="007A08C9" w:rsidRPr="00F35098" w:rsidRDefault="007A08C9" w:rsidP="00F35098">
      <w:pPr>
        <w:rPr>
          <w:rFonts w:eastAsia="Times New Roman"/>
          <w:sz w:val="22"/>
          <w:szCs w:val="22"/>
        </w:rPr>
      </w:pPr>
      <w:r w:rsidRPr="00F35098">
        <w:rPr>
          <w:rFonts w:eastAsia="Times New Roman"/>
          <w:sz w:val="22"/>
          <w:szCs w:val="22"/>
        </w:rPr>
        <w:t xml:space="preserve"> </w:t>
      </w:r>
    </w:p>
    <w:p w:rsidR="007A08C9" w:rsidRPr="00F35098" w:rsidRDefault="00F35098" w:rsidP="00F35098">
      <w:pPr>
        <w:ind w:left="708"/>
        <w:rPr>
          <w:sz w:val="22"/>
          <w:szCs w:val="22"/>
        </w:rPr>
      </w:pPr>
      <w:r w:rsidRPr="00F35098">
        <w:rPr>
          <w:sz w:val="22"/>
          <w:szCs w:val="22"/>
        </w:rPr>
        <w:t>Спас</w:t>
      </w:r>
      <w:r>
        <w:rPr>
          <w:sz w:val="22"/>
          <w:szCs w:val="22"/>
        </w:rPr>
        <w:t xml:space="preserve">ибо. </w:t>
      </w:r>
      <w:r w:rsidR="00E63EA7">
        <w:rPr>
          <w:sz w:val="22"/>
          <w:szCs w:val="22"/>
        </w:rPr>
        <w:t>Ведущий специалист отдела</w:t>
      </w:r>
      <w:r w:rsidRPr="00F35098">
        <w:rPr>
          <w:sz w:val="22"/>
          <w:szCs w:val="22"/>
        </w:rPr>
        <w:t xml:space="preserve"> закупок ОУЗ №170 </w:t>
      </w:r>
      <w:r>
        <w:rPr>
          <w:sz w:val="22"/>
          <w:szCs w:val="22"/>
        </w:rPr>
        <w:t xml:space="preserve"> </w:t>
      </w:r>
      <w:r w:rsidRPr="00F35098">
        <w:rPr>
          <w:sz w:val="22"/>
          <w:szCs w:val="22"/>
        </w:rPr>
        <w:t>Куз</w:t>
      </w:r>
      <w:r w:rsidR="00E63EA7">
        <w:rPr>
          <w:sz w:val="22"/>
          <w:szCs w:val="22"/>
        </w:rPr>
        <w:t>ичкин</w:t>
      </w:r>
      <w:r w:rsidRPr="00F35098">
        <w:rPr>
          <w:sz w:val="22"/>
          <w:szCs w:val="22"/>
        </w:rPr>
        <w:t xml:space="preserve"> А.А.</w:t>
      </w:r>
    </w:p>
    <w:p w:rsidR="007A08C9" w:rsidRPr="00F35098" w:rsidRDefault="007A08C9" w:rsidP="00F35098">
      <w:pPr>
        <w:ind w:left="708"/>
        <w:rPr>
          <w:sz w:val="22"/>
          <w:szCs w:val="22"/>
        </w:rPr>
      </w:pPr>
    </w:p>
    <w:p w:rsidR="007A08C9" w:rsidRPr="00F35098" w:rsidRDefault="007A08C9" w:rsidP="00F35098">
      <w:pPr>
        <w:ind w:left="708"/>
        <w:jc w:val="right"/>
        <w:rPr>
          <w:rFonts w:eastAsia="Times New Roman"/>
          <w:i/>
          <w:sz w:val="20"/>
          <w:szCs w:val="22"/>
        </w:rPr>
      </w:pPr>
      <w:r w:rsidRPr="00F35098">
        <w:rPr>
          <w:i/>
          <w:sz w:val="20"/>
          <w:szCs w:val="22"/>
        </w:rPr>
        <w:t>Обращаем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Ваше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внимание,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что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мы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проводим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анализ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рынка.</w:t>
      </w:r>
      <w:r w:rsidRPr="00F35098">
        <w:rPr>
          <w:rFonts w:eastAsia="Times New Roman"/>
          <w:i/>
          <w:sz w:val="20"/>
          <w:szCs w:val="22"/>
        </w:rPr>
        <w:t xml:space="preserve"> </w:t>
      </w:r>
    </w:p>
    <w:p w:rsidR="007A08C9" w:rsidRPr="00F35098" w:rsidRDefault="007A08C9" w:rsidP="00F35098">
      <w:pPr>
        <w:ind w:left="708"/>
        <w:jc w:val="right"/>
        <w:rPr>
          <w:rFonts w:eastAsia="Times New Roman"/>
          <w:sz w:val="22"/>
          <w:szCs w:val="22"/>
        </w:rPr>
      </w:pPr>
      <w:r w:rsidRPr="00F35098">
        <w:rPr>
          <w:i/>
          <w:sz w:val="20"/>
          <w:szCs w:val="22"/>
        </w:rPr>
        <w:t>Никаких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обязательств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по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заключению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договоров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на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данной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стадии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Pr="00F35098">
        <w:rPr>
          <w:i/>
          <w:sz w:val="20"/>
          <w:szCs w:val="22"/>
        </w:rPr>
        <w:t>не</w:t>
      </w:r>
      <w:r w:rsidRPr="00F35098">
        <w:rPr>
          <w:rFonts w:eastAsia="Times New Roman"/>
          <w:i/>
          <w:sz w:val="20"/>
          <w:szCs w:val="22"/>
        </w:rPr>
        <w:t xml:space="preserve"> </w:t>
      </w:r>
      <w:r w:rsidR="00FB76BB" w:rsidRPr="00F35098">
        <w:rPr>
          <w:i/>
          <w:sz w:val="20"/>
          <w:szCs w:val="22"/>
        </w:rPr>
        <w:t>несём</w:t>
      </w:r>
      <w:r w:rsidRPr="00F35098">
        <w:rPr>
          <w:i/>
          <w:sz w:val="20"/>
          <w:szCs w:val="22"/>
        </w:rPr>
        <w:t>.</w:t>
      </w:r>
      <w:r w:rsidRPr="00F35098">
        <w:rPr>
          <w:rFonts w:eastAsia="Times New Roman"/>
          <w:i/>
          <w:sz w:val="20"/>
          <w:szCs w:val="22"/>
        </w:rPr>
        <w:t xml:space="preserve"> </w:t>
      </w:r>
    </w:p>
    <w:p w:rsidR="007A08C9" w:rsidRPr="00F35098" w:rsidRDefault="007A08C9" w:rsidP="00F35098">
      <w:pPr>
        <w:ind w:left="708"/>
        <w:jc w:val="right"/>
        <w:rPr>
          <w:sz w:val="22"/>
          <w:szCs w:val="22"/>
        </w:rPr>
      </w:pPr>
    </w:p>
    <w:p w:rsidR="00F35098" w:rsidRPr="00F35098" w:rsidRDefault="00F35098" w:rsidP="00F35098">
      <w:pPr>
        <w:ind w:left="708"/>
        <w:rPr>
          <w:b/>
          <w:sz w:val="22"/>
          <w:szCs w:val="22"/>
        </w:rPr>
      </w:pPr>
    </w:p>
    <w:p w:rsidR="00F35098" w:rsidRPr="00F35098" w:rsidRDefault="00F35098" w:rsidP="00F35098">
      <w:pPr>
        <w:ind w:left="708"/>
        <w:rPr>
          <w:b/>
          <w:sz w:val="22"/>
          <w:szCs w:val="22"/>
        </w:rPr>
      </w:pPr>
    </w:p>
    <w:p w:rsidR="00F35098" w:rsidRPr="00F35098" w:rsidRDefault="00F35098" w:rsidP="00F35098">
      <w:pPr>
        <w:ind w:left="708"/>
        <w:rPr>
          <w:b/>
          <w:sz w:val="22"/>
          <w:szCs w:val="22"/>
        </w:rPr>
      </w:pPr>
    </w:p>
    <w:p w:rsidR="00F35098" w:rsidRPr="00F35098" w:rsidRDefault="00F35098" w:rsidP="00F35098">
      <w:pPr>
        <w:ind w:left="708"/>
        <w:rPr>
          <w:b/>
          <w:sz w:val="22"/>
          <w:szCs w:val="22"/>
        </w:rPr>
      </w:pPr>
    </w:p>
    <w:p w:rsidR="007A08C9" w:rsidRPr="0098098C" w:rsidRDefault="007A08C9">
      <w:pPr>
        <w:ind w:left="708"/>
        <w:rPr>
          <w:rFonts w:eastAsia="Times New Roman"/>
          <w:b/>
        </w:rPr>
      </w:pPr>
      <w:r w:rsidRPr="0098098C">
        <w:rPr>
          <w:b/>
        </w:rPr>
        <w:t>Контакты:</w:t>
      </w:r>
      <w:r w:rsidRPr="0098098C">
        <w:rPr>
          <w:rFonts w:eastAsia="Times New Roman"/>
          <w:b/>
        </w:rPr>
        <w:t xml:space="preserve"> </w:t>
      </w:r>
    </w:p>
    <w:p w:rsidR="007A08C9" w:rsidRPr="0098098C" w:rsidRDefault="007A08C9">
      <w:pPr>
        <w:ind w:left="708"/>
        <w:rPr>
          <w:rFonts w:eastAsia="Times New Roman"/>
        </w:rPr>
      </w:pPr>
      <w:r w:rsidRPr="0098098C">
        <w:t>телефон:</w:t>
      </w:r>
      <w:r w:rsidRPr="0098098C">
        <w:rPr>
          <w:rFonts w:eastAsia="Times New Roman"/>
        </w:rPr>
        <w:t xml:space="preserve"> </w:t>
      </w:r>
      <w:r w:rsidRPr="0098098C">
        <w:t>8(8452)</w:t>
      </w:r>
      <w:r w:rsidRPr="0098098C">
        <w:rPr>
          <w:rFonts w:eastAsia="Times New Roman"/>
        </w:rPr>
        <w:t xml:space="preserve"> </w:t>
      </w:r>
      <w:r w:rsidRPr="0098098C">
        <w:t>69-31-25</w:t>
      </w:r>
      <w:r w:rsidR="00F35098">
        <w:t>.</w:t>
      </w:r>
    </w:p>
    <w:p w:rsidR="007A08C9" w:rsidRPr="0098098C" w:rsidRDefault="007A08C9">
      <w:pPr>
        <w:ind w:left="708"/>
        <w:rPr>
          <w:lang w:val="en-US"/>
        </w:rPr>
      </w:pPr>
      <w:proofErr w:type="gramStart"/>
      <w:r w:rsidRPr="0098098C">
        <w:rPr>
          <w:lang w:val="en-US"/>
        </w:rPr>
        <w:t>e-mail</w:t>
      </w:r>
      <w:proofErr w:type="gramEnd"/>
      <w:r w:rsidRPr="0098098C">
        <w:rPr>
          <w:lang w:val="en-US"/>
        </w:rPr>
        <w:t>:</w:t>
      </w:r>
      <w:r w:rsidRPr="0098098C">
        <w:rPr>
          <w:rFonts w:eastAsia="Times New Roman"/>
          <w:lang w:val="en-US"/>
        </w:rPr>
        <w:t xml:space="preserve"> </w:t>
      </w:r>
      <w:hyperlink r:id="rId9" w:history="1">
        <w:r w:rsidR="00B7641F" w:rsidRPr="0098098C">
          <w:rPr>
            <w:rStyle w:val="a3"/>
            <w:lang w:val="en-US"/>
          </w:rPr>
          <w:t>korpus_ouz@npcap.ru</w:t>
        </w:r>
      </w:hyperlink>
      <w:r w:rsidR="00B7641F" w:rsidRPr="0098098C">
        <w:rPr>
          <w:lang w:val="en-US"/>
        </w:rPr>
        <w:t xml:space="preserve"> </w:t>
      </w:r>
    </w:p>
    <w:p w:rsidR="00F35098" w:rsidRPr="00274C2C" w:rsidRDefault="00F35098" w:rsidP="001667AB">
      <w:pPr>
        <w:ind w:left="708"/>
        <w:rPr>
          <w:sz w:val="18"/>
          <w:szCs w:val="18"/>
          <w:lang w:val="en-US"/>
        </w:rPr>
      </w:pPr>
    </w:p>
    <w:p w:rsidR="001667AB" w:rsidRPr="0098098C" w:rsidRDefault="001667AB" w:rsidP="001667AB">
      <w:pPr>
        <w:ind w:left="708"/>
        <w:rPr>
          <w:sz w:val="18"/>
          <w:szCs w:val="18"/>
        </w:rPr>
      </w:pPr>
      <w:r w:rsidRPr="0098098C">
        <w:rPr>
          <w:sz w:val="18"/>
          <w:szCs w:val="18"/>
        </w:rPr>
        <w:t>Федеральное государственное унитарное предприятие «Научно-производственный центр автоматики и приборостроения имени академика Н.А. Пилюгина»,</w:t>
      </w:r>
      <w:r w:rsidR="0048600C">
        <w:rPr>
          <w:sz w:val="18"/>
          <w:szCs w:val="18"/>
        </w:rPr>
        <w:t xml:space="preserve"> </w:t>
      </w:r>
      <w:r w:rsidRPr="0098098C">
        <w:rPr>
          <w:sz w:val="18"/>
          <w:szCs w:val="18"/>
        </w:rPr>
        <w:t>ул. Введенского, д.1, г. Москва, Россия, 117342.</w:t>
      </w:r>
    </w:p>
    <w:p w:rsidR="001667AB" w:rsidRPr="0098098C" w:rsidRDefault="001667AB" w:rsidP="001667AB">
      <w:pPr>
        <w:ind w:left="708"/>
        <w:rPr>
          <w:sz w:val="18"/>
          <w:szCs w:val="18"/>
        </w:rPr>
      </w:pPr>
      <w:r w:rsidRPr="0098098C">
        <w:rPr>
          <w:sz w:val="18"/>
          <w:szCs w:val="18"/>
        </w:rPr>
        <w:t>ИНН 7728171283  КПП 774550001</w:t>
      </w:r>
      <w:r w:rsidR="0048600C">
        <w:rPr>
          <w:sz w:val="18"/>
          <w:szCs w:val="18"/>
        </w:rPr>
        <w:t xml:space="preserve">  </w:t>
      </w:r>
      <w:r w:rsidR="0048600C" w:rsidRPr="0098098C">
        <w:rPr>
          <w:sz w:val="18"/>
          <w:szCs w:val="18"/>
        </w:rPr>
        <w:t>ОГРН 1027739552642</w:t>
      </w:r>
    </w:p>
    <w:p w:rsidR="001667AB" w:rsidRPr="0098098C" w:rsidRDefault="001667AB" w:rsidP="001667AB">
      <w:pPr>
        <w:ind w:left="708"/>
        <w:rPr>
          <w:sz w:val="18"/>
          <w:szCs w:val="18"/>
        </w:rPr>
      </w:pPr>
      <w:r w:rsidRPr="0098098C">
        <w:rPr>
          <w:sz w:val="18"/>
          <w:szCs w:val="18"/>
        </w:rPr>
        <w:t>Филиал ФГУП «НПЦАП» - «ПО «Корпус»,  410019, РФ, г. Саратов, ул. Осипова д.1,</w:t>
      </w:r>
    </w:p>
    <w:p w:rsidR="001667AB" w:rsidRPr="0098098C" w:rsidRDefault="001667AB" w:rsidP="001667AB">
      <w:pPr>
        <w:ind w:left="708"/>
        <w:rPr>
          <w:sz w:val="18"/>
          <w:szCs w:val="18"/>
        </w:rPr>
      </w:pPr>
      <w:r w:rsidRPr="0098098C">
        <w:rPr>
          <w:sz w:val="18"/>
          <w:szCs w:val="18"/>
        </w:rPr>
        <w:t>ИНН 7728171283  КПП 645243001</w:t>
      </w:r>
    </w:p>
    <w:p w:rsidR="001667AB" w:rsidRPr="0098098C" w:rsidRDefault="001667AB" w:rsidP="001667AB">
      <w:pPr>
        <w:ind w:left="708"/>
        <w:rPr>
          <w:sz w:val="18"/>
          <w:szCs w:val="18"/>
        </w:rPr>
      </w:pPr>
      <w:r w:rsidRPr="0098098C">
        <w:rPr>
          <w:sz w:val="18"/>
          <w:szCs w:val="18"/>
        </w:rPr>
        <w:t>ПОВОЛЖСКИЙ БАНК ПАО СБЕРБАНК  г. Самара</w:t>
      </w:r>
    </w:p>
    <w:p w:rsidR="001667AB" w:rsidRPr="0098098C" w:rsidRDefault="001667AB" w:rsidP="001667AB">
      <w:pPr>
        <w:ind w:left="708"/>
        <w:rPr>
          <w:sz w:val="18"/>
          <w:szCs w:val="18"/>
        </w:rPr>
      </w:pPr>
      <w:proofErr w:type="gramStart"/>
      <w:r w:rsidRPr="0098098C">
        <w:rPr>
          <w:sz w:val="18"/>
          <w:szCs w:val="18"/>
        </w:rPr>
        <w:t>р</w:t>
      </w:r>
      <w:proofErr w:type="gramEnd"/>
      <w:r w:rsidRPr="0098098C">
        <w:rPr>
          <w:sz w:val="18"/>
          <w:szCs w:val="18"/>
        </w:rPr>
        <w:t>/с 40502810456020000091,</w:t>
      </w:r>
      <w:r w:rsidR="0048600C">
        <w:rPr>
          <w:sz w:val="18"/>
          <w:szCs w:val="18"/>
        </w:rPr>
        <w:t xml:space="preserve"> </w:t>
      </w:r>
      <w:r w:rsidRPr="0098098C">
        <w:rPr>
          <w:sz w:val="18"/>
          <w:szCs w:val="18"/>
        </w:rPr>
        <w:t xml:space="preserve">к/с 30101810200000000607, </w:t>
      </w:r>
      <w:r w:rsidR="0048600C">
        <w:rPr>
          <w:sz w:val="18"/>
          <w:szCs w:val="18"/>
        </w:rPr>
        <w:t>БИК  043601607.</w:t>
      </w:r>
    </w:p>
    <w:sectPr w:rsidR="001667AB" w:rsidRPr="0098098C" w:rsidSect="004860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850" w:bottom="993" w:left="720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77" w:rsidRDefault="00113777" w:rsidP="00313F5D">
      <w:r>
        <w:separator/>
      </w:r>
    </w:p>
  </w:endnote>
  <w:endnote w:type="continuationSeparator" w:id="0">
    <w:p w:rsidR="00113777" w:rsidRDefault="00113777" w:rsidP="0031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9" w:rsidRDefault="0051594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9" w:rsidRDefault="0051594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9" w:rsidRDefault="005159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77" w:rsidRDefault="00113777" w:rsidP="00313F5D">
      <w:r>
        <w:separator/>
      </w:r>
    </w:p>
  </w:footnote>
  <w:footnote w:type="continuationSeparator" w:id="0">
    <w:p w:rsidR="00113777" w:rsidRDefault="00113777" w:rsidP="0031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9" w:rsidRDefault="0051594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9" w:rsidRDefault="0051594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49" w:rsidRDefault="0051594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24"/>
    <w:rsid w:val="00037D02"/>
    <w:rsid w:val="000E32F1"/>
    <w:rsid w:val="00100D5C"/>
    <w:rsid w:val="00113777"/>
    <w:rsid w:val="0012089A"/>
    <w:rsid w:val="001667AB"/>
    <w:rsid w:val="00184EB6"/>
    <w:rsid w:val="0022097A"/>
    <w:rsid w:val="00225118"/>
    <w:rsid w:val="00236324"/>
    <w:rsid w:val="00274C2C"/>
    <w:rsid w:val="002D3148"/>
    <w:rsid w:val="00313F5D"/>
    <w:rsid w:val="0037499A"/>
    <w:rsid w:val="003878C5"/>
    <w:rsid w:val="003A512A"/>
    <w:rsid w:val="003C2B52"/>
    <w:rsid w:val="003E0B36"/>
    <w:rsid w:val="00450CA2"/>
    <w:rsid w:val="0048600C"/>
    <w:rsid w:val="004A6B78"/>
    <w:rsid w:val="004C6D1F"/>
    <w:rsid w:val="004D65C1"/>
    <w:rsid w:val="004F0C97"/>
    <w:rsid w:val="00515949"/>
    <w:rsid w:val="00517070"/>
    <w:rsid w:val="00517CD4"/>
    <w:rsid w:val="0054515E"/>
    <w:rsid w:val="00554502"/>
    <w:rsid w:val="005A331F"/>
    <w:rsid w:val="005B22A2"/>
    <w:rsid w:val="005F60DB"/>
    <w:rsid w:val="00600B3B"/>
    <w:rsid w:val="006158E9"/>
    <w:rsid w:val="006451E0"/>
    <w:rsid w:val="00662EFB"/>
    <w:rsid w:val="006902FD"/>
    <w:rsid w:val="00693570"/>
    <w:rsid w:val="00700CFD"/>
    <w:rsid w:val="00714BFE"/>
    <w:rsid w:val="00726910"/>
    <w:rsid w:val="00750ADA"/>
    <w:rsid w:val="007853CB"/>
    <w:rsid w:val="007A08C9"/>
    <w:rsid w:val="007F4724"/>
    <w:rsid w:val="008718A9"/>
    <w:rsid w:val="00904B58"/>
    <w:rsid w:val="00922532"/>
    <w:rsid w:val="00942712"/>
    <w:rsid w:val="0098098C"/>
    <w:rsid w:val="009A02AF"/>
    <w:rsid w:val="009A6A50"/>
    <w:rsid w:val="009B0069"/>
    <w:rsid w:val="009C37BF"/>
    <w:rsid w:val="009D6D39"/>
    <w:rsid w:val="009E02CD"/>
    <w:rsid w:val="009F75BD"/>
    <w:rsid w:val="00A605B6"/>
    <w:rsid w:val="00AC4CFA"/>
    <w:rsid w:val="00B00224"/>
    <w:rsid w:val="00B7641F"/>
    <w:rsid w:val="00B84250"/>
    <w:rsid w:val="00BE5836"/>
    <w:rsid w:val="00C04474"/>
    <w:rsid w:val="00C052B8"/>
    <w:rsid w:val="00C07D7F"/>
    <w:rsid w:val="00C2528F"/>
    <w:rsid w:val="00C66113"/>
    <w:rsid w:val="00C717A8"/>
    <w:rsid w:val="00CA4483"/>
    <w:rsid w:val="00CE188B"/>
    <w:rsid w:val="00D16F67"/>
    <w:rsid w:val="00D26391"/>
    <w:rsid w:val="00D3364F"/>
    <w:rsid w:val="00D33DF6"/>
    <w:rsid w:val="00D51E4C"/>
    <w:rsid w:val="00D8367C"/>
    <w:rsid w:val="00DA0C4F"/>
    <w:rsid w:val="00DB640B"/>
    <w:rsid w:val="00E006CC"/>
    <w:rsid w:val="00E63EA7"/>
    <w:rsid w:val="00E652BA"/>
    <w:rsid w:val="00ED47DD"/>
    <w:rsid w:val="00F35098"/>
    <w:rsid w:val="00F47ACD"/>
    <w:rsid w:val="00F65BEE"/>
    <w:rsid w:val="00F9596A"/>
    <w:rsid w:val="00F95B95"/>
    <w:rsid w:val="00FA5012"/>
    <w:rsid w:val="00FB0A0C"/>
    <w:rsid w:val="00FB76BB"/>
    <w:rsid w:val="00FE1D42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WW-Absatz-Standardschriftart11111111111111111">
    <w:name w:val="WW-Absatz-Standardschriftart11111111111111111"/>
  </w:style>
  <w:style w:type="character" w:customStyle="1" w:styleId="a4">
    <w:name w:val="Символ нумерации"/>
  </w:style>
  <w:style w:type="character" w:customStyle="1" w:styleId="CharacterStyle1">
    <w:name w:val="Character Style 1"/>
    <w:rPr>
      <w:rFonts w:ascii="Arial" w:eastAsia="Arial" w:hAnsi="Arial" w:cs="Arial"/>
      <w:sz w:val="20"/>
      <w:szCs w:val="20"/>
    </w:rPr>
  </w:style>
  <w:style w:type="character" w:customStyle="1" w:styleId="6">
    <w:name w:val="Основной шрифт абзаца6"/>
    <w:rPr>
      <w:sz w:val="20"/>
      <w:szCs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Style2">
    <w:name w:val="Style 2"/>
    <w:basedOn w:val="a"/>
    <w:pPr>
      <w:ind w:left="72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 1"/>
    <w:basedOn w:val="a"/>
    <w:pPr>
      <w:ind w:right="648"/>
      <w:jc w:val="right"/>
    </w:pPr>
    <w:rPr>
      <w:rFonts w:ascii="Arial" w:eastAsia="Arial" w:hAnsi="Arial" w:cs="Arial"/>
      <w:sz w:val="20"/>
      <w:szCs w:val="20"/>
    </w:rPr>
  </w:style>
  <w:style w:type="paragraph" w:customStyle="1" w:styleId="Style3">
    <w:name w:val="Style 3"/>
    <w:basedOn w:val="a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13F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13F5D"/>
    <w:rPr>
      <w:rFonts w:eastAsia="Lucida Sans Unicode"/>
      <w:kern w:val="1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13F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13F5D"/>
    <w:rPr>
      <w:rFonts w:eastAsia="Lucida Sans Unicode"/>
      <w:kern w:val="1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E63EA7"/>
    <w:rPr>
      <w:shd w:val="clear" w:color="auto" w:fill="FFFFFF"/>
    </w:rPr>
  </w:style>
  <w:style w:type="paragraph" w:customStyle="1" w:styleId="af1">
    <w:name w:val="Другое"/>
    <w:basedOn w:val="a"/>
    <w:link w:val="af0"/>
    <w:rsid w:val="00E63EA7"/>
    <w:pPr>
      <w:shd w:val="clear" w:color="auto" w:fill="FFFFFF"/>
      <w:suppressAutoHyphens w:val="0"/>
      <w:spacing w:after="120" w:line="252" w:lineRule="auto"/>
    </w:pPr>
    <w:rPr>
      <w:rFonts w:eastAsia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WW-Absatz-Standardschriftart11111111111111111">
    <w:name w:val="WW-Absatz-Standardschriftart11111111111111111"/>
  </w:style>
  <w:style w:type="character" w:customStyle="1" w:styleId="a4">
    <w:name w:val="Символ нумерации"/>
  </w:style>
  <w:style w:type="character" w:customStyle="1" w:styleId="CharacterStyle1">
    <w:name w:val="Character Style 1"/>
    <w:rPr>
      <w:rFonts w:ascii="Arial" w:eastAsia="Arial" w:hAnsi="Arial" w:cs="Arial"/>
      <w:sz w:val="20"/>
      <w:szCs w:val="20"/>
    </w:rPr>
  </w:style>
  <w:style w:type="character" w:customStyle="1" w:styleId="6">
    <w:name w:val="Основной шрифт абзаца6"/>
    <w:rPr>
      <w:sz w:val="20"/>
      <w:szCs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Style2">
    <w:name w:val="Style 2"/>
    <w:basedOn w:val="a"/>
    <w:pPr>
      <w:ind w:left="72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 1"/>
    <w:basedOn w:val="a"/>
    <w:pPr>
      <w:ind w:right="648"/>
      <w:jc w:val="right"/>
    </w:pPr>
    <w:rPr>
      <w:rFonts w:ascii="Arial" w:eastAsia="Arial" w:hAnsi="Arial" w:cs="Arial"/>
      <w:sz w:val="20"/>
      <w:szCs w:val="20"/>
    </w:rPr>
  </w:style>
  <w:style w:type="paragraph" w:customStyle="1" w:styleId="Style3">
    <w:name w:val="Style 3"/>
    <w:basedOn w:val="a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13F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13F5D"/>
    <w:rPr>
      <w:rFonts w:eastAsia="Lucida Sans Unicode"/>
      <w:kern w:val="1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13F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13F5D"/>
    <w:rPr>
      <w:rFonts w:eastAsia="Lucida Sans Unicode"/>
      <w:kern w:val="1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E63EA7"/>
    <w:rPr>
      <w:shd w:val="clear" w:color="auto" w:fill="FFFFFF"/>
    </w:rPr>
  </w:style>
  <w:style w:type="paragraph" w:customStyle="1" w:styleId="af1">
    <w:name w:val="Другое"/>
    <w:basedOn w:val="a"/>
    <w:link w:val="af0"/>
    <w:rsid w:val="00E63EA7"/>
    <w:pPr>
      <w:shd w:val="clear" w:color="auto" w:fill="FFFFFF"/>
      <w:suppressAutoHyphens w:val="0"/>
      <w:spacing w:after="120" w:line="252" w:lineRule="auto"/>
    </w:pPr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pus_ouz@npcap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rpus_ouz@npcap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Links>
    <vt:vector size="12" baseType="variant">
      <vt:variant>
        <vt:i4>3014716</vt:i4>
      </vt:variant>
      <vt:variant>
        <vt:i4>3</vt:i4>
      </vt:variant>
      <vt:variant>
        <vt:i4>0</vt:i4>
      </vt:variant>
      <vt:variant>
        <vt:i4>5</vt:i4>
      </vt:variant>
      <vt:variant>
        <vt:lpwstr>mailto:korpus_ouz@npcap.ru</vt:lpwstr>
      </vt:variant>
      <vt:variant>
        <vt:lpwstr/>
      </vt:variant>
      <vt:variant>
        <vt:i4>2490462</vt:i4>
      </vt:variant>
      <vt:variant>
        <vt:i4>0</vt:i4>
      </vt:variant>
      <vt:variant>
        <vt:i4>0</vt:i4>
      </vt:variant>
      <vt:variant>
        <vt:i4>5</vt:i4>
      </vt:variant>
      <vt:variant>
        <vt:lpwstr>mailto:korpus170@yandex.ru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2020-06-15T12:06:00Z</dcterms:created>
  <dcterms:modified xsi:type="dcterms:W3CDTF">2020-06-19T06:59:00Z</dcterms:modified>
</cp:coreProperties>
</file>